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10" w:rsidRDefault="00125D10" w:rsidP="0012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5D10" w:rsidRDefault="00125D10" w:rsidP="0012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eastAsia="en-GB"/>
        </w:rPr>
        <w:t>CRNA GORA</w:t>
      </w:r>
    </w:p>
    <w:p w:rsidR="00125D10" w:rsidRDefault="00125D10" w:rsidP="0012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eastAsia="en-GB"/>
        </w:rPr>
        <w:t>AGENCIJA ZA ELEKTRONSKE KOMUNIKACIJE I </w:t>
      </w:r>
    </w:p>
    <w:p w:rsidR="00125D10" w:rsidRDefault="00125D10" w:rsidP="0012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eastAsia="en-GB"/>
        </w:rPr>
        <w:t>POŠTANSKU DJELATNOST</w:t>
      </w:r>
    </w:p>
    <w:p w:rsidR="00125D10" w:rsidRPr="0026102A" w:rsidRDefault="00125D10" w:rsidP="0012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proofErr w:type="spellStart"/>
      <w:r w:rsidRPr="0026102A">
        <w:rPr>
          <w:rFonts w:ascii="Palatino Linotype" w:eastAsia="Times New Roman" w:hAnsi="Palatino Linotype" w:cs="Times New Roman"/>
          <w:color w:val="000000"/>
          <w:szCs w:val="20"/>
          <w:lang w:eastAsia="en-GB"/>
        </w:rPr>
        <w:t>Bulevar</w:t>
      </w:r>
      <w:proofErr w:type="spellEnd"/>
      <w:r w:rsidRPr="0026102A">
        <w:rPr>
          <w:rFonts w:ascii="Palatino Linotype" w:eastAsia="Times New Roman" w:hAnsi="Palatino Linotype" w:cs="Times New Roman"/>
          <w:color w:val="000000"/>
          <w:szCs w:val="20"/>
          <w:lang w:eastAsia="en-GB"/>
        </w:rPr>
        <w:t xml:space="preserve"> </w:t>
      </w:r>
      <w:proofErr w:type="spellStart"/>
      <w:r w:rsidRPr="0026102A">
        <w:rPr>
          <w:rFonts w:ascii="Palatino Linotype" w:eastAsia="Times New Roman" w:hAnsi="Palatino Linotype" w:cs="Times New Roman"/>
          <w:color w:val="000000"/>
          <w:szCs w:val="20"/>
          <w:lang w:eastAsia="en-GB"/>
        </w:rPr>
        <w:t>Džordža</w:t>
      </w:r>
      <w:proofErr w:type="spellEnd"/>
      <w:r w:rsidRPr="0026102A">
        <w:rPr>
          <w:rFonts w:ascii="Palatino Linotype" w:eastAsia="Times New Roman" w:hAnsi="Palatino Linotype" w:cs="Times New Roman"/>
          <w:color w:val="000000"/>
          <w:szCs w:val="20"/>
          <w:lang w:eastAsia="en-GB"/>
        </w:rPr>
        <w:t xml:space="preserve"> </w:t>
      </w:r>
      <w:proofErr w:type="spellStart"/>
      <w:r w:rsidRPr="0026102A">
        <w:rPr>
          <w:rFonts w:ascii="Palatino Linotype" w:eastAsia="Times New Roman" w:hAnsi="Palatino Linotype" w:cs="Times New Roman"/>
          <w:color w:val="000000"/>
          <w:szCs w:val="20"/>
          <w:lang w:eastAsia="en-GB"/>
        </w:rPr>
        <w:t>Vašingtona</w:t>
      </w:r>
      <w:proofErr w:type="spellEnd"/>
      <w:r w:rsidRPr="0026102A">
        <w:rPr>
          <w:rFonts w:ascii="Palatino Linotype" w:eastAsia="Times New Roman" w:hAnsi="Palatino Linotype" w:cs="Times New Roman"/>
          <w:color w:val="000000"/>
          <w:szCs w:val="20"/>
          <w:lang w:eastAsia="en-GB"/>
        </w:rPr>
        <w:t xml:space="preserve"> 56, 81000 Podgorica</w:t>
      </w:r>
    </w:p>
    <w:p w:rsidR="00125D10" w:rsidRDefault="00125D10" w:rsidP="00125D1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32"/>
          <w:szCs w:val="32"/>
          <w:lang w:eastAsia="en-GB"/>
        </w:rPr>
      </w:pPr>
    </w:p>
    <w:p w:rsidR="00125D10" w:rsidRDefault="00125D10" w:rsidP="00125D10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32"/>
          <w:szCs w:val="32"/>
          <w:lang w:eastAsia="en-GB"/>
        </w:rPr>
      </w:pPr>
      <w:r>
        <w:rPr>
          <w:rFonts w:ascii="Palatino Linotype" w:eastAsia="Times New Roman" w:hAnsi="Palatino Linotype" w:cs="Times New Roman"/>
          <w:b/>
          <w:color w:val="000000"/>
          <w:sz w:val="32"/>
          <w:szCs w:val="32"/>
          <w:lang w:eastAsia="en-GB"/>
        </w:rPr>
        <w:t>PRIGOVOR</w:t>
      </w:r>
    </w:p>
    <w:p w:rsidR="00125D10" w:rsidRDefault="00125D10" w:rsidP="0012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Palatino Linotype" w:eastAsia="Times New Roman" w:hAnsi="Palatino Linotype" w:cs="Times New Roman"/>
          <w:color w:val="000000"/>
          <w:lang w:eastAsia="en-GB"/>
        </w:rPr>
        <w:t>u</w:t>
      </w:r>
      <w:proofErr w:type="gramEnd"/>
      <w:r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000000"/>
          <w:lang w:eastAsia="en-GB"/>
        </w:rPr>
        <w:t>skladu</w:t>
      </w:r>
      <w:proofErr w:type="spellEnd"/>
      <w:r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000000"/>
          <w:lang w:eastAsia="en-GB"/>
        </w:rPr>
        <w:t>sa</w:t>
      </w:r>
      <w:proofErr w:type="spellEnd"/>
      <w:r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000000"/>
          <w:lang w:eastAsia="en-GB"/>
        </w:rPr>
        <w:t>članom</w:t>
      </w:r>
      <w:proofErr w:type="spellEnd"/>
      <w:r>
        <w:rPr>
          <w:rFonts w:ascii="Palatino Linotype" w:eastAsia="Times New Roman" w:hAnsi="Palatino Linotype" w:cs="Times New Roman"/>
          <w:color w:val="000000"/>
          <w:lang w:eastAsia="en-GB"/>
        </w:rPr>
        <w:t xml:space="preserve"> 48 </w:t>
      </w:r>
      <w:proofErr w:type="spellStart"/>
      <w:r>
        <w:rPr>
          <w:rFonts w:ascii="Palatino Linotype" w:eastAsia="Times New Roman" w:hAnsi="Palatino Linotype" w:cs="Times New Roman"/>
          <w:color w:val="000000"/>
          <w:lang w:eastAsia="en-GB"/>
        </w:rPr>
        <w:t>Zakona</w:t>
      </w:r>
      <w:proofErr w:type="spellEnd"/>
      <w:r>
        <w:rPr>
          <w:rFonts w:ascii="Palatino Linotype" w:eastAsia="Times New Roman" w:hAnsi="Palatino Linotype" w:cs="Times New Roman"/>
          <w:color w:val="000000"/>
          <w:lang w:eastAsia="en-GB"/>
        </w:rPr>
        <w:t xml:space="preserve"> o </w:t>
      </w:r>
      <w:proofErr w:type="spellStart"/>
      <w:r>
        <w:rPr>
          <w:rFonts w:ascii="Palatino Linotype" w:eastAsia="Times New Roman" w:hAnsi="Palatino Linotype" w:cs="Times New Roman"/>
          <w:color w:val="000000"/>
          <w:lang w:eastAsia="en-GB"/>
        </w:rPr>
        <w:t>poštanskim</w:t>
      </w:r>
      <w:proofErr w:type="spellEnd"/>
      <w:r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000000"/>
          <w:lang w:eastAsia="en-GB"/>
        </w:rPr>
        <w:t>uslugama</w:t>
      </w:r>
      <w:proofErr w:type="spellEnd"/>
      <w:r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</w:p>
    <w:p w:rsidR="00125D10" w:rsidRDefault="00125D10" w:rsidP="0012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Palatino Linotype" w:eastAsia="Times New Roman" w:hAnsi="Palatino Linotype" w:cs="Times New Roman"/>
          <w:color w:val="000000"/>
          <w:lang w:eastAsia="en-GB"/>
        </w:rPr>
        <w:t>(“Sl. list CG”, br</w:t>
      </w:r>
      <w:r w:rsidR="005F6704">
        <w:rPr>
          <w:rFonts w:ascii="Palatino Linotype" w:eastAsia="Times New Roman" w:hAnsi="Palatino Linotype" w:cs="Times New Roman"/>
          <w:color w:val="000000"/>
          <w:lang w:eastAsia="en-GB"/>
        </w:rPr>
        <w:t>.</w:t>
      </w:r>
      <w:r>
        <w:rPr>
          <w:rFonts w:ascii="Palatino Linotype" w:eastAsia="Times New Roman" w:hAnsi="Palatino Linotype" w:cs="Times New Roman"/>
          <w:color w:val="000000"/>
          <w:lang w:eastAsia="en-GB"/>
        </w:rPr>
        <w:t xml:space="preserve"> 57/11,</w:t>
      </w:r>
      <w:r w:rsidR="008A1FBA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lang w:eastAsia="en-GB"/>
        </w:rPr>
        <w:t xml:space="preserve">55/16 </w:t>
      </w:r>
      <w:proofErr w:type="spellStart"/>
      <w:r>
        <w:rPr>
          <w:rFonts w:ascii="Palatino Linotype" w:eastAsia="Times New Roman" w:hAnsi="Palatino Linotype" w:cs="Times New Roman"/>
          <w:color w:val="000000"/>
          <w:lang w:eastAsia="en-GB"/>
        </w:rPr>
        <w:t>i</w:t>
      </w:r>
      <w:proofErr w:type="spellEnd"/>
      <w:r>
        <w:rPr>
          <w:rFonts w:ascii="Palatino Linotype" w:eastAsia="Times New Roman" w:hAnsi="Palatino Linotype" w:cs="Times New Roman"/>
          <w:color w:val="000000"/>
          <w:lang w:eastAsia="en-GB"/>
        </w:rPr>
        <w:t xml:space="preserve"> 55/18) </w:t>
      </w:r>
    </w:p>
    <w:p w:rsidR="00125D10" w:rsidRDefault="00125D10" w:rsidP="0012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2418"/>
        <w:gridCol w:w="7377"/>
      </w:tblGrid>
      <w:tr w:rsidR="00125D10" w:rsidRPr="00FB2A0D" w:rsidTr="00465545">
        <w:tc>
          <w:tcPr>
            <w:tcW w:w="9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10" w:rsidRPr="00FB2A0D" w:rsidRDefault="00125D10" w:rsidP="000C399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en-GB"/>
              </w:rPr>
            </w:pP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Podaci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o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podnosiocu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0C3994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prigovora</w:t>
            </w:r>
            <w:proofErr w:type="spellEnd"/>
          </w:p>
        </w:tc>
      </w:tr>
      <w:tr w:rsidR="00125D10" w:rsidRPr="00FB2A0D" w:rsidTr="00465545">
        <w:trPr>
          <w:trHeight w:val="43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5D10" w:rsidRPr="00FB2A0D" w:rsidRDefault="00125D1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Ime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prezime</w:t>
            </w:r>
            <w:proofErr w:type="spellEnd"/>
          </w:p>
        </w:tc>
        <w:tc>
          <w:tcPr>
            <w:tcW w:w="7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10" w:rsidRPr="00FB2A0D" w:rsidRDefault="00125D10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</w:p>
        </w:tc>
      </w:tr>
      <w:tr w:rsidR="00125D10" w:rsidRPr="00FB2A0D" w:rsidTr="00465545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5D10" w:rsidRPr="00FB2A0D" w:rsidRDefault="00125D1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Adresa</w:t>
            </w:r>
            <w:proofErr w:type="spellEnd"/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10" w:rsidRPr="00FB2A0D" w:rsidRDefault="00125D10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</w:p>
        </w:tc>
      </w:tr>
      <w:tr w:rsidR="00125D10" w:rsidRPr="00FB2A0D" w:rsidTr="00465545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5D10" w:rsidRPr="00FB2A0D" w:rsidRDefault="00125D1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Poštanski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broj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mjesto</w:t>
            </w:r>
            <w:proofErr w:type="spellEnd"/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10" w:rsidRPr="00FB2A0D" w:rsidRDefault="00125D10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</w:p>
        </w:tc>
      </w:tr>
      <w:tr w:rsidR="00125D10" w:rsidRPr="00FB2A0D" w:rsidTr="00465545">
        <w:trPr>
          <w:trHeight w:val="40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5D10" w:rsidRPr="00FB2A0D" w:rsidRDefault="00125D1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E-mail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10" w:rsidRPr="00FB2A0D" w:rsidRDefault="00125D10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</w:p>
        </w:tc>
      </w:tr>
      <w:tr w:rsidR="00125D10" w:rsidRPr="00FB2A0D" w:rsidTr="00465545">
        <w:trPr>
          <w:trHeight w:val="416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5D10" w:rsidRPr="00FB2A0D" w:rsidRDefault="00125D1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Kontakt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broj</w:t>
            </w:r>
            <w:proofErr w:type="spellEnd"/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10" w:rsidRPr="00FB2A0D" w:rsidRDefault="00125D10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</w:p>
        </w:tc>
      </w:tr>
    </w:tbl>
    <w:p w:rsidR="00125D10" w:rsidRPr="00FB2A0D" w:rsidRDefault="00125D10" w:rsidP="00125D10">
      <w:pPr>
        <w:spacing w:after="0" w:line="240" w:lineRule="auto"/>
        <w:rPr>
          <w:rFonts w:ascii="Palatino Linotype" w:eastAsia="Times New Roman" w:hAnsi="Palatino Linotype" w:cs="Times New Roman"/>
          <w:lang w:eastAsia="en-GB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6069"/>
        <w:gridCol w:w="3726"/>
      </w:tblGrid>
      <w:tr w:rsidR="00125D10" w:rsidRPr="00FB2A0D" w:rsidTr="00FB2A0D">
        <w:tc>
          <w:tcPr>
            <w:tcW w:w="9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10" w:rsidRPr="00FB2A0D" w:rsidRDefault="00125D1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en-GB"/>
              </w:rPr>
            </w:pP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Podaci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o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usluzi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25D10" w:rsidRPr="00FB2A0D" w:rsidTr="00FB2A0D">
        <w:trPr>
          <w:trHeight w:val="37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5D10" w:rsidRPr="00FB2A0D" w:rsidRDefault="00125D1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Operator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protiv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kojeg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se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pokreće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postupak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pred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Agencijom</w:t>
            </w:r>
            <w:proofErr w:type="spellEnd"/>
          </w:p>
        </w:tc>
        <w:tc>
          <w:tcPr>
            <w:tcW w:w="36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10" w:rsidRPr="00FB2A0D" w:rsidRDefault="00125D10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</w:p>
        </w:tc>
      </w:tr>
      <w:tr w:rsidR="00125D10" w:rsidRPr="00FB2A0D" w:rsidTr="00FB2A0D">
        <w:trPr>
          <w:trHeight w:val="411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5D10" w:rsidRPr="00FB2A0D" w:rsidRDefault="00125D1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Vrsta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poštanske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usluge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/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pošiljke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10" w:rsidRPr="00FB2A0D" w:rsidRDefault="00125D10">
            <w:pPr>
              <w:rPr>
                <w:rFonts w:ascii="Palatino Linotype" w:eastAsia="Times New Roman" w:hAnsi="Palatino Linotype" w:cs="Times New Roman"/>
                <w:lang w:eastAsia="en-GB"/>
              </w:rPr>
            </w:pPr>
          </w:p>
        </w:tc>
      </w:tr>
    </w:tbl>
    <w:p w:rsidR="00125D10" w:rsidRPr="00FB2A0D" w:rsidRDefault="00125D10" w:rsidP="00125D10">
      <w:pPr>
        <w:spacing w:after="0" w:line="240" w:lineRule="auto"/>
        <w:rPr>
          <w:rFonts w:ascii="Palatino Linotype" w:eastAsia="Times New Roman" w:hAnsi="Palatino Linotype" w:cs="Times New Roman"/>
          <w:lang w:eastAsia="en-GB"/>
        </w:rPr>
      </w:pPr>
    </w:p>
    <w:p w:rsidR="00783088" w:rsidRPr="00115533" w:rsidRDefault="00125D10" w:rsidP="00115533">
      <w:pPr>
        <w:spacing w:after="0" w:line="240" w:lineRule="auto"/>
        <w:ind w:left="-72" w:right="-450"/>
        <w:rPr>
          <w:rFonts w:ascii="Palatino Linotype" w:eastAsia="Times New Roman" w:hAnsi="Palatino Linotype" w:cs="Times New Roman"/>
          <w:color w:val="000000"/>
          <w:lang w:eastAsia="en-GB"/>
        </w:rPr>
      </w:pP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Podnosim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prigovor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Agenciji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za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elektronske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komunikacije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i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poštansku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djelatnost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(EKIP)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saglasno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="0004443D" w:rsidRPr="00FB2A0D">
        <w:rPr>
          <w:rFonts w:ascii="Palatino Linotype" w:eastAsia="Times New Roman" w:hAnsi="Palatino Linotype" w:cs="Times New Roman"/>
          <w:color w:val="000000"/>
          <w:lang w:eastAsia="en-GB"/>
        </w:rPr>
        <w:t>č</w:t>
      </w:r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lanu</w:t>
      </w:r>
      <w:proofErr w:type="spellEnd"/>
      <w:r w:rsidR="00115533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48</w:t>
      </w:r>
      <w:r w:rsidR="00465545"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Zakona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o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poštanskim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uslugama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iz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sljedećih</w:t>
      </w:r>
      <w:proofErr w:type="spellEnd"/>
      <w:r w:rsidR="00465545"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razloga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:</w:t>
      </w:r>
      <w:r w:rsidRPr="00FB2A0D">
        <w:rPr>
          <w:rFonts w:ascii="Palatino Linotype" w:eastAsia="Times New Roman" w:hAnsi="Palatino Linotype" w:cs="Times New Roman"/>
          <w:lang w:eastAsia="en-GB"/>
        </w:rPr>
        <w:br/>
      </w:r>
    </w:p>
    <w:p w:rsidR="00FB2A0D" w:rsidRPr="00FB2A0D" w:rsidRDefault="00FB2A0D" w:rsidP="00FB2A0D">
      <w:pPr>
        <w:spacing w:after="0" w:line="240" w:lineRule="auto"/>
        <w:ind w:left="-72" w:right="-562"/>
        <w:rPr>
          <w:rFonts w:ascii="Palatino Linotype" w:eastAsia="Times New Roman" w:hAnsi="Palatino Linotype" w:cs="Times New Roman"/>
          <w:lang w:eastAsia="en-GB"/>
        </w:rPr>
      </w:pPr>
    </w:p>
    <w:tbl>
      <w:tblPr>
        <w:tblW w:w="9810" w:type="dxa"/>
        <w:tblInd w:w="-15" w:type="dxa"/>
        <w:tblLook w:val="04A0" w:firstRow="1" w:lastRow="0" w:firstColumn="1" w:lastColumn="0" w:noHBand="0" w:noVBand="1"/>
      </w:tblPr>
      <w:tblGrid>
        <w:gridCol w:w="479"/>
        <w:gridCol w:w="9331"/>
      </w:tblGrid>
      <w:tr w:rsidR="00783088" w:rsidRPr="00FB2A0D" w:rsidTr="004903BD">
        <w:trPr>
          <w:trHeight w:val="320"/>
        </w:trPr>
        <w:tc>
          <w:tcPr>
            <w:tcW w:w="9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088" w:rsidRPr="00FB2A0D" w:rsidRDefault="00783088" w:rsidP="008306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en-GB"/>
              </w:rPr>
            </w:pP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Razlog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podnošenja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prigovora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zaokružiti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i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popuniti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)</w:t>
            </w:r>
          </w:p>
        </w:tc>
      </w:tr>
      <w:tr w:rsidR="0004443D" w:rsidRPr="00FB2A0D" w:rsidTr="004903BD">
        <w:trPr>
          <w:trHeight w:val="720"/>
        </w:trPr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443D" w:rsidRPr="00FB2A0D" w:rsidRDefault="0004443D" w:rsidP="008306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a)</w:t>
            </w:r>
          </w:p>
        </w:tc>
        <w:tc>
          <w:tcPr>
            <w:tcW w:w="933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43D" w:rsidRPr="00FB2A0D" w:rsidRDefault="005E4BE6" w:rsidP="0004443D">
            <w:pPr>
              <w:jc w:val="both"/>
              <w:rPr>
                <w:rFonts w:ascii="Palatino Linotype" w:eastAsia="Times New Roman" w:hAnsi="Palatino Linotype" w:cs="Times New Roman"/>
                <w:lang w:eastAsia="en-GB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R</w:t>
            </w:r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egistrovana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poštanska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pošiljka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nije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uručena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primaocu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ili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je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uručena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sa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zakašnjenjem</w:t>
            </w:r>
            <w:proofErr w:type="spellEnd"/>
          </w:p>
        </w:tc>
      </w:tr>
      <w:tr w:rsidR="0004443D" w:rsidRPr="00FB2A0D" w:rsidTr="004903BD">
        <w:trPr>
          <w:trHeight w:val="720"/>
        </w:trPr>
        <w:tc>
          <w:tcPr>
            <w:tcW w:w="47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443D" w:rsidRPr="00FB2A0D" w:rsidRDefault="0004443D" w:rsidP="008306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b)</w:t>
            </w:r>
          </w:p>
        </w:tc>
        <w:tc>
          <w:tcPr>
            <w:tcW w:w="933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443D" w:rsidRPr="00FB2A0D" w:rsidRDefault="005E4BE6" w:rsidP="0004443D">
            <w:pPr>
              <w:shd w:val="clear" w:color="auto" w:fill="F8FAFC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lang w:eastAsia="en-GB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P</w:t>
            </w:r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osebno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ugovorena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usluga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nije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obavljena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ili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nije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obavljena</w:t>
            </w:r>
            <w:proofErr w:type="spellEnd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u </w:t>
            </w:r>
            <w:proofErr w:type="spellStart"/>
            <w:r w:rsidR="0004443D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cjelini</w:t>
            </w:r>
            <w:proofErr w:type="spellEnd"/>
          </w:p>
        </w:tc>
      </w:tr>
      <w:tr w:rsidR="00783088" w:rsidRPr="00FB2A0D" w:rsidTr="00A20E60">
        <w:trPr>
          <w:trHeight w:val="720"/>
        </w:trPr>
        <w:tc>
          <w:tcPr>
            <w:tcW w:w="4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3088" w:rsidRPr="00FB2A0D" w:rsidRDefault="00783088" w:rsidP="0083066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c)</w:t>
            </w:r>
          </w:p>
        </w:tc>
        <w:tc>
          <w:tcPr>
            <w:tcW w:w="93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088" w:rsidRPr="00FB2A0D" w:rsidRDefault="005E4BE6" w:rsidP="00A20E6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en-GB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R</w:t>
            </w:r>
            <w:r w:rsidR="00783088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egistrovana</w:t>
            </w:r>
            <w:proofErr w:type="spellEnd"/>
            <w:r w:rsidR="00783088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783088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poštanska</w:t>
            </w:r>
            <w:proofErr w:type="spellEnd"/>
            <w:r w:rsidR="00783088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783088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pošiljka</w:t>
            </w:r>
            <w:proofErr w:type="spellEnd"/>
            <w:r w:rsidR="00783088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r w:rsidR="000C3994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je </w:t>
            </w:r>
            <w:proofErr w:type="spellStart"/>
            <w:r w:rsidR="00783088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oštećena</w:t>
            </w:r>
            <w:proofErr w:type="spellEnd"/>
            <w:r w:rsidR="00783088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783088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ili</w:t>
            </w:r>
            <w:proofErr w:type="spellEnd"/>
            <w:r w:rsidR="00783088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je </w:t>
            </w:r>
            <w:proofErr w:type="spellStart"/>
            <w:r w:rsidR="00783088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njen</w:t>
            </w:r>
            <w:proofErr w:type="spellEnd"/>
            <w:r w:rsidR="00783088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783088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sadržaj</w:t>
            </w:r>
            <w:proofErr w:type="spellEnd"/>
            <w:r w:rsidR="00783088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 xml:space="preserve"> </w:t>
            </w:r>
            <w:proofErr w:type="spellStart"/>
            <w:r w:rsidR="00783088" w:rsidRPr="00FB2A0D">
              <w:rPr>
                <w:rFonts w:ascii="Palatino Linotype" w:eastAsia="Times New Roman" w:hAnsi="Palatino Linotype" w:cs="Times New Roman"/>
                <w:color w:val="3D3D3D"/>
                <w:lang w:eastAsia="en-GB"/>
              </w:rPr>
              <w:t>umanjen</w:t>
            </w:r>
            <w:proofErr w:type="spellEnd"/>
          </w:p>
        </w:tc>
      </w:tr>
    </w:tbl>
    <w:p w:rsidR="00125D10" w:rsidRDefault="00125D10" w:rsidP="00125D10">
      <w:pPr>
        <w:spacing w:after="240" w:line="240" w:lineRule="auto"/>
        <w:rPr>
          <w:rFonts w:ascii="Palatino Linotype" w:eastAsia="Times New Roman" w:hAnsi="Palatino Linotype" w:cs="Times New Roman"/>
          <w:lang w:eastAsia="en-GB"/>
        </w:rPr>
      </w:pPr>
    </w:p>
    <w:p w:rsidR="00226717" w:rsidRPr="00FB2A0D" w:rsidRDefault="00226717" w:rsidP="00125D10">
      <w:pPr>
        <w:spacing w:after="240" w:line="240" w:lineRule="auto"/>
        <w:rPr>
          <w:rFonts w:ascii="Palatino Linotype" w:eastAsia="Times New Roman" w:hAnsi="Palatino Linotype" w:cs="Times New Roman"/>
          <w:lang w:eastAsia="en-GB"/>
        </w:rPr>
      </w:pPr>
    </w:p>
    <w:tbl>
      <w:tblPr>
        <w:tblW w:w="97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718"/>
      </w:tblGrid>
      <w:tr w:rsidR="00125D10" w:rsidRPr="00FB2A0D" w:rsidTr="0004443D">
        <w:trPr>
          <w:trHeight w:val="292"/>
        </w:trPr>
        <w:tc>
          <w:tcPr>
            <w:tcW w:w="97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10" w:rsidRPr="00FB2A0D" w:rsidRDefault="00125D1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en-GB"/>
              </w:rPr>
            </w:pP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lastRenderedPageBreak/>
              <w:t>Opis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razloga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podnošenja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prigovora</w:t>
            </w:r>
            <w:proofErr w:type="spellEnd"/>
          </w:p>
        </w:tc>
      </w:tr>
      <w:tr w:rsidR="00783088" w:rsidRPr="00FB2A0D" w:rsidTr="0004443D">
        <w:trPr>
          <w:trHeight w:val="2736"/>
        </w:trPr>
        <w:tc>
          <w:tcPr>
            <w:tcW w:w="97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088" w:rsidRPr="00FB2A0D" w:rsidRDefault="00783088">
            <w:pPr>
              <w:spacing w:after="240" w:line="240" w:lineRule="auto"/>
              <w:rPr>
                <w:rFonts w:ascii="Palatino Linotype" w:eastAsia="Times New Roman" w:hAnsi="Palatino Linotype" w:cs="Times New Roman"/>
                <w:lang w:eastAsia="en-GB"/>
              </w:rPr>
            </w:pPr>
          </w:p>
        </w:tc>
      </w:tr>
    </w:tbl>
    <w:p w:rsidR="00125D10" w:rsidRPr="00FB2A0D" w:rsidRDefault="00125D10" w:rsidP="00125D10">
      <w:pPr>
        <w:spacing w:after="0" w:line="240" w:lineRule="auto"/>
        <w:rPr>
          <w:rFonts w:ascii="Palatino Linotype" w:eastAsia="Times New Roman" w:hAnsi="Palatino Linotype" w:cs="Times New Roman"/>
          <w:lang w:eastAsia="en-GB"/>
        </w:rPr>
      </w:pPr>
    </w:p>
    <w:p w:rsidR="00125D10" w:rsidRPr="00FB2A0D" w:rsidRDefault="00125D10" w:rsidP="00FB2A0D">
      <w:pPr>
        <w:spacing w:after="0" w:line="240" w:lineRule="auto"/>
        <w:ind w:right="-360"/>
        <w:jc w:val="both"/>
        <w:rPr>
          <w:rFonts w:ascii="Palatino Linotype" w:eastAsia="Times New Roman" w:hAnsi="Palatino Linotype" w:cs="Times New Roman"/>
          <w:lang w:eastAsia="en-GB"/>
        </w:rPr>
      </w:pP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Izjavljujem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da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sam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prije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podnošenja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prigovora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Agenciji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za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elekt</w:t>
      </w:r>
      <w:r w:rsidR="00FB2A0D" w:rsidRPr="00FB2A0D">
        <w:rPr>
          <w:rFonts w:ascii="Palatino Linotype" w:eastAsia="Times New Roman" w:hAnsi="Palatino Linotype" w:cs="Times New Roman"/>
          <w:color w:val="000000"/>
          <w:lang w:eastAsia="en-GB"/>
        </w:rPr>
        <w:t>ronske</w:t>
      </w:r>
      <w:proofErr w:type="spellEnd"/>
      <w:r w:rsidR="00FB2A0D"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="00FB2A0D" w:rsidRPr="00FB2A0D">
        <w:rPr>
          <w:rFonts w:ascii="Palatino Linotype" w:eastAsia="Times New Roman" w:hAnsi="Palatino Linotype" w:cs="Times New Roman"/>
          <w:color w:val="000000"/>
          <w:lang w:eastAsia="en-GB"/>
        </w:rPr>
        <w:t>komunikacije</w:t>
      </w:r>
      <w:proofErr w:type="spellEnd"/>
      <w:r w:rsidR="00FB2A0D"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="00FB2A0D" w:rsidRPr="00FB2A0D">
        <w:rPr>
          <w:rFonts w:ascii="Palatino Linotype" w:eastAsia="Times New Roman" w:hAnsi="Palatino Linotype" w:cs="Times New Roman"/>
          <w:color w:val="000000"/>
          <w:lang w:eastAsia="en-GB"/>
        </w:rPr>
        <w:t>i</w:t>
      </w:r>
      <w:proofErr w:type="spellEnd"/>
      <w:r w:rsidR="00FB2A0D"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="00FB2A0D" w:rsidRPr="00FB2A0D">
        <w:rPr>
          <w:rFonts w:ascii="Palatino Linotype" w:eastAsia="Times New Roman" w:hAnsi="Palatino Linotype" w:cs="Times New Roman"/>
          <w:color w:val="000000"/>
          <w:lang w:eastAsia="en-GB"/>
        </w:rPr>
        <w:t>poštansku</w:t>
      </w:r>
      <w:proofErr w:type="spellEnd"/>
      <w:r w:rsidR="00FB2A0D"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djelatnost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podnio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/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podnijela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pisanu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reklamaciju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poštanskom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operatoru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, u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skladu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s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članom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44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i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/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ili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46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Zakona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o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poštanskim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uslugama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, a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vezano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za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razloge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zbog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kojih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podnosim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predmetni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prigovor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.</w:t>
      </w:r>
    </w:p>
    <w:p w:rsidR="00125D10" w:rsidRPr="00FB2A0D" w:rsidRDefault="00125D10" w:rsidP="00FB2A0D">
      <w:pPr>
        <w:spacing w:after="120" w:line="240" w:lineRule="auto"/>
        <w:ind w:right="-432"/>
        <w:rPr>
          <w:rFonts w:ascii="Palatino Linotype" w:eastAsia="Times New Roman" w:hAnsi="Palatino Linotype" w:cs="Times New Roman"/>
          <w:lang w:eastAsia="en-GB"/>
        </w:rPr>
      </w:pPr>
    </w:p>
    <w:p w:rsidR="00125D10" w:rsidRPr="00FB2A0D" w:rsidRDefault="00125D10" w:rsidP="00D12BA7">
      <w:pPr>
        <w:numPr>
          <w:ilvl w:val="0"/>
          <w:numId w:val="1"/>
        </w:numPr>
        <w:tabs>
          <w:tab w:val="clear" w:pos="540"/>
          <w:tab w:val="num" w:pos="450"/>
        </w:tabs>
        <w:spacing w:after="120" w:line="240" w:lineRule="auto"/>
        <w:ind w:left="450" w:right="-360" w:hanging="180"/>
        <w:jc w:val="both"/>
        <w:textAlignment w:val="baseline"/>
        <w:rPr>
          <w:rFonts w:ascii="Palatino Linotype" w:eastAsia="Times New Roman" w:hAnsi="Palatino Linotype" w:cs="Times New Roman"/>
          <w:color w:val="000000"/>
          <w:lang w:eastAsia="en-GB"/>
        </w:rPr>
      </w:pPr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Na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moju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reklamaciju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operator je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odgovorio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negativno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gram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dana</w:t>
      </w:r>
      <w:proofErr w:type="gram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________________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i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donio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negativnu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odluku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.</w:t>
      </w:r>
    </w:p>
    <w:p w:rsidR="00125D10" w:rsidRPr="00FB2A0D" w:rsidRDefault="00125D10" w:rsidP="00FB2A0D">
      <w:pPr>
        <w:spacing w:after="120" w:line="240" w:lineRule="auto"/>
        <w:ind w:right="-432"/>
        <w:jc w:val="both"/>
        <w:rPr>
          <w:rFonts w:ascii="Palatino Linotype" w:eastAsia="Times New Roman" w:hAnsi="Palatino Linotype" w:cs="Times New Roman"/>
          <w:lang w:eastAsia="en-GB"/>
        </w:rPr>
      </w:pPr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(</w:t>
      </w:r>
      <w:proofErr w:type="spellStart"/>
      <w:proofErr w:type="gram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priložiti</w:t>
      </w:r>
      <w:proofErr w:type="spellEnd"/>
      <w:proofErr w:type="gram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dokumentaciju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koja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je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upućena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operatoru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i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odluku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/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odgovor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operatora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kojim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je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reklamacija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odbijena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) </w:t>
      </w:r>
    </w:p>
    <w:p w:rsidR="00125D10" w:rsidRPr="00FB2A0D" w:rsidRDefault="00125D10" w:rsidP="00FB2A0D">
      <w:pPr>
        <w:spacing w:after="120" w:line="240" w:lineRule="auto"/>
        <w:ind w:right="-432"/>
        <w:rPr>
          <w:rFonts w:ascii="Palatino Linotype" w:eastAsia="Times New Roman" w:hAnsi="Palatino Linotype" w:cs="Times New Roman"/>
          <w:lang w:eastAsia="en-GB"/>
        </w:rPr>
      </w:pPr>
      <w:proofErr w:type="spellStart"/>
      <w:proofErr w:type="gramStart"/>
      <w:r w:rsidRPr="00FB2A0D">
        <w:rPr>
          <w:rFonts w:ascii="Palatino Linotype" w:eastAsia="Times New Roman" w:hAnsi="Palatino Linotype" w:cs="Times New Roman"/>
          <w:color w:val="000000"/>
          <w:lang w:eastAsia="en-GB"/>
        </w:rPr>
        <w:t>ili</w:t>
      </w:r>
      <w:proofErr w:type="spellEnd"/>
      <w:proofErr w:type="gramEnd"/>
    </w:p>
    <w:p w:rsidR="00125D10" w:rsidRPr="00FB2A0D" w:rsidRDefault="00125D10" w:rsidP="00D12BA7">
      <w:pPr>
        <w:pStyle w:val="NoSpacing"/>
        <w:numPr>
          <w:ilvl w:val="0"/>
          <w:numId w:val="5"/>
        </w:numPr>
        <w:tabs>
          <w:tab w:val="left" w:pos="450"/>
        </w:tabs>
        <w:spacing w:after="120"/>
        <w:ind w:left="450" w:right="-360" w:hanging="180"/>
        <w:jc w:val="both"/>
        <w:rPr>
          <w:rFonts w:ascii="Palatino Linotype" w:hAnsi="Palatino Linotype"/>
          <w:i/>
          <w:iCs/>
          <w:lang w:eastAsia="en-GB"/>
        </w:rPr>
      </w:pPr>
      <w:r w:rsidRPr="00FB2A0D">
        <w:rPr>
          <w:rFonts w:ascii="Palatino Linotype" w:hAnsi="Palatino Linotype"/>
          <w:lang w:eastAsia="en-GB"/>
        </w:rPr>
        <w:t xml:space="preserve">Na </w:t>
      </w:r>
      <w:proofErr w:type="spellStart"/>
      <w:r w:rsidRPr="00FB2A0D">
        <w:rPr>
          <w:rFonts w:ascii="Palatino Linotype" w:hAnsi="Palatino Linotype"/>
          <w:lang w:eastAsia="en-GB"/>
        </w:rPr>
        <w:t>moju</w:t>
      </w:r>
      <w:proofErr w:type="spellEnd"/>
      <w:r w:rsidRPr="00FB2A0D">
        <w:rPr>
          <w:rFonts w:ascii="Palatino Linotype" w:hAnsi="Palatino Linotype"/>
          <w:lang w:eastAsia="en-GB"/>
        </w:rPr>
        <w:t xml:space="preserve"> </w:t>
      </w:r>
      <w:proofErr w:type="spellStart"/>
      <w:r w:rsidRPr="00FB2A0D">
        <w:rPr>
          <w:rFonts w:ascii="Palatino Linotype" w:hAnsi="Palatino Linotype"/>
          <w:lang w:eastAsia="en-GB"/>
        </w:rPr>
        <w:t>reklamaciju</w:t>
      </w:r>
      <w:proofErr w:type="spellEnd"/>
      <w:r w:rsidRPr="00FB2A0D">
        <w:rPr>
          <w:rFonts w:ascii="Palatino Linotype" w:hAnsi="Palatino Linotype"/>
          <w:lang w:eastAsia="en-GB"/>
        </w:rPr>
        <w:t xml:space="preserve"> operator </w:t>
      </w:r>
      <w:proofErr w:type="spellStart"/>
      <w:r w:rsidRPr="00FB2A0D">
        <w:rPr>
          <w:rFonts w:ascii="Palatino Linotype" w:hAnsi="Palatino Linotype"/>
          <w:lang w:eastAsia="en-GB"/>
        </w:rPr>
        <w:t>nije</w:t>
      </w:r>
      <w:proofErr w:type="spellEnd"/>
      <w:r w:rsidRPr="00FB2A0D">
        <w:rPr>
          <w:rFonts w:ascii="Palatino Linotype" w:hAnsi="Palatino Linotype"/>
          <w:lang w:eastAsia="en-GB"/>
        </w:rPr>
        <w:t xml:space="preserve"> </w:t>
      </w:r>
      <w:proofErr w:type="spellStart"/>
      <w:r w:rsidRPr="00FB2A0D">
        <w:rPr>
          <w:rFonts w:ascii="Palatino Linotype" w:hAnsi="Palatino Linotype"/>
          <w:lang w:eastAsia="en-GB"/>
        </w:rPr>
        <w:t>odgovorio</w:t>
      </w:r>
      <w:proofErr w:type="spellEnd"/>
      <w:r w:rsidRPr="00FB2A0D">
        <w:rPr>
          <w:rFonts w:ascii="Palatino Linotype" w:hAnsi="Palatino Linotype"/>
          <w:lang w:eastAsia="en-GB"/>
        </w:rPr>
        <w:t xml:space="preserve"> u </w:t>
      </w:r>
      <w:proofErr w:type="spellStart"/>
      <w:r w:rsidRPr="00FB2A0D">
        <w:rPr>
          <w:rFonts w:ascii="Palatino Linotype" w:hAnsi="Palatino Linotype"/>
          <w:lang w:eastAsia="en-GB"/>
        </w:rPr>
        <w:t>roku</w:t>
      </w:r>
      <w:proofErr w:type="spellEnd"/>
      <w:r w:rsidRPr="00FB2A0D">
        <w:rPr>
          <w:rFonts w:ascii="Palatino Linotype" w:hAnsi="Palatino Linotype"/>
          <w:lang w:eastAsia="en-GB"/>
        </w:rPr>
        <w:t xml:space="preserve"> </w:t>
      </w:r>
      <w:proofErr w:type="gramStart"/>
      <w:r w:rsidRPr="00FB2A0D">
        <w:rPr>
          <w:rFonts w:ascii="Palatino Linotype" w:hAnsi="Palatino Linotype"/>
          <w:lang w:eastAsia="en-GB"/>
        </w:rPr>
        <w:t>od</w:t>
      </w:r>
      <w:proofErr w:type="gramEnd"/>
      <w:r w:rsidRPr="00FB2A0D">
        <w:rPr>
          <w:rFonts w:ascii="Palatino Linotype" w:hAnsi="Palatino Linotype"/>
          <w:lang w:eastAsia="en-GB"/>
        </w:rPr>
        <w:t xml:space="preserve"> 10 da</w:t>
      </w:r>
      <w:r w:rsidR="00FB2A0D">
        <w:rPr>
          <w:rFonts w:ascii="Palatino Linotype" w:hAnsi="Palatino Linotype"/>
          <w:lang w:eastAsia="en-GB"/>
        </w:rPr>
        <w:t xml:space="preserve">na </w:t>
      </w:r>
      <w:proofErr w:type="spellStart"/>
      <w:r w:rsidR="00FB2A0D">
        <w:rPr>
          <w:rFonts w:ascii="Palatino Linotype" w:hAnsi="Palatino Linotype"/>
          <w:lang w:eastAsia="en-GB"/>
        </w:rPr>
        <w:t>za</w:t>
      </w:r>
      <w:proofErr w:type="spellEnd"/>
      <w:r w:rsidR="00FB2A0D">
        <w:rPr>
          <w:rFonts w:ascii="Palatino Linotype" w:hAnsi="Palatino Linotype"/>
          <w:lang w:eastAsia="en-GB"/>
        </w:rPr>
        <w:t xml:space="preserve"> </w:t>
      </w:r>
      <w:proofErr w:type="spellStart"/>
      <w:r w:rsidR="00FB2A0D">
        <w:rPr>
          <w:rFonts w:ascii="Palatino Linotype" w:hAnsi="Palatino Linotype"/>
          <w:lang w:eastAsia="en-GB"/>
        </w:rPr>
        <w:t>reklamacije</w:t>
      </w:r>
      <w:proofErr w:type="spellEnd"/>
      <w:r w:rsidR="00FB2A0D">
        <w:rPr>
          <w:rFonts w:ascii="Palatino Linotype" w:hAnsi="Palatino Linotype"/>
          <w:lang w:eastAsia="en-GB"/>
        </w:rPr>
        <w:t xml:space="preserve"> u </w:t>
      </w:r>
      <w:proofErr w:type="spellStart"/>
      <w:r w:rsidR="00FB2A0D">
        <w:rPr>
          <w:rFonts w:ascii="Palatino Linotype" w:hAnsi="Palatino Linotype"/>
          <w:lang w:eastAsia="en-GB"/>
        </w:rPr>
        <w:t>unutrašnjem</w:t>
      </w:r>
      <w:proofErr w:type="spellEnd"/>
      <w:r w:rsidR="00FB2A0D">
        <w:rPr>
          <w:rFonts w:ascii="Palatino Linotype" w:hAnsi="Palatino Linotype"/>
          <w:lang w:eastAsia="en-GB"/>
        </w:rPr>
        <w:t xml:space="preserve"> </w:t>
      </w:r>
      <w:proofErr w:type="spellStart"/>
      <w:r w:rsidRPr="00FB2A0D">
        <w:rPr>
          <w:rFonts w:ascii="Palatino Linotype" w:hAnsi="Palatino Linotype"/>
          <w:lang w:eastAsia="en-GB"/>
        </w:rPr>
        <w:t>saobraćaju</w:t>
      </w:r>
      <w:proofErr w:type="spellEnd"/>
      <w:r w:rsidRPr="00FB2A0D">
        <w:rPr>
          <w:rFonts w:ascii="Palatino Linotype" w:hAnsi="Palatino Linotype"/>
          <w:lang w:eastAsia="en-GB"/>
        </w:rPr>
        <w:t xml:space="preserve">, </w:t>
      </w:r>
      <w:proofErr w:type="spellStart"/>
      <w:r w:rsidRPr="00FB2A0D">
        <w:rPr>
          <w:rFonts w:ascii="Palatino Linotype" w:hAnsi="Palatino Linotype"/>
          <w:lang w:eastAsia="en-GB"/>
        </w:rPr>
        <w:t>odnosno</w:t>
      </w:r>
      <w:proofErr w:type="spellEnd"/>
      <w:r w:rsidRPr="00FB2A0D">
        <w:rPr>
          <w:rFonts w:ascii="Palatino Linotype" w:hAnsi="Palatino Linotype"/>
          <w:lang w:eastAsia="en-GB"/>
        </w:rPr>
        <w:t xml:space="preserve"> u </w:t>
      </w:r>
      <w:proofErr w:type="spellStart"/>
      <w:r w:rsidRPr="00FB2A0D">
        <w:rPr>
          <w:rFonts w:ascii="Palatino Linotype" w:hAnsi="Palatino Linotype"/>
          <w:lang w:eastAsia="en-GB"/>
        </w:rPr>
        <w:t>roku</w:t>
      </w:r>
      <w:proofErr w:type="spellEnd"/>
      <w:r w:rsidRPr="00FB2A0D">
        <w:rPr>
          <w:rFonts w:ascii="Palatino Linotype" w:hAnsi="Palatino Linotype"/>
          <w:lang w:eastAsia="en-GB"/>
        </w:rPr>
        <w:t xml:space="preserve"> od 60 dana u </w:t>
      </w:r>
      <w:r w:rsidRPr="00FB2A0D">
        <w:rPr>
          <w:rFonts w:ascii="Palatino Linotype" w:hAnsi="Palatino Linotype"/>
          <w:noProof/>
          <w:lang w:eastAsia="en-GB"/>
        </w:rPr>
        <w:t>međunarodnom</w:t>
      </w:r>
      <w:r w:rsidRPr="00FB2A0D">
        <w:rPr>
          <w:rFonts w:ascii="Palatino Linotype" w:hAnsi="Palatino Linotype"/>
          <w:lang w:eastAsia="en-GB"/>
        </w:rPr>
        <w:t xml:space="preserve"> </w:t>
      </w:r>
      <w:proofErr w:type="spellStart"/>
      <w:r w:rsidRPr="00FB2A0D">
        <w:rPr>
          <w:rFonts w:ascii="Palatino Linotype" w:hAnsi="Palatino Linotype"/>
          <w:lang w:eastAsia="en-GB"/>
        </w:rPr>
        <w:t>saobraćaju</w:t>
      </w:r>
      <w:proofErr w:type="spellEnd"/>
      <w:r w:rsidR="00FB2A0D">
        <w:rPr>
          <w:rFonts w:ascii="Palatino Linotype" w:hAnsi="Palatino Linotype"/>
          <w:lang w:eastAsia="en-GB"/>
        </w:rPr>
        <w:t>.</w:t>
      </w:r>
      <w:r w:rsidRPr="00FB2A0D">
        <w:rPr>
          <w:rFonts w:ascii="Palatino Linotype" w:hAnsi="Palatino Linotype"/>
          <w:lang w:eastAsia="en-GB"/>
        </w:rPr>
        <w:t> </w:t>
      </w:r>
    </w:p>
    <w:p w:rsidR="00125D10" w:rsidRPr="00CD7E34" w:rsidRDefault="00125D10" w:rsidP="008A1FBA">
      <w:pPr>
        <w:spacing w:after="240" w:line="240" w:lineRule="auto"/>
        <w:ind w:right="-432"/>
        <w:jc w:val="both"/>
        <w:rPr>
          <w:rFonts w:ascii="Palatino Linotype" w:eastAsia="Times New Roman" w:hAnsi="Palatino Linotype" w:cs="Times New Roman"/>
          <w:lang w:eastAsia="en-GB"/>
        </w:rPr>
      </w:pPr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(</w:t>
      </w:r>
      <w:proofErr w:type="spellStart"/>
      <w:proofErr w:type="gram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priložiti</w:t>
      </w:r>
      <w:proofErr w:type="spellEnd"/>
      <w:proofErr w:type="gram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proofErr w:type="spellStart"/>
      <w:r w:rsidR="00C41622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reklamaciju</w:t>
      </w:r>
      <w:proofErr w:type="spellEnd"/>
      <w:r w:rsidR="00C41622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koj</w:t>
      </w:r>
      <w:r w:rsidR="00C41622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a</w:t>
      </w:r>
      <w:proofErr w:type="spellEnd"/>
      <w:r w:rsidR="00C41622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je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pod</w:t>
      </w:r>
      <w:r w:rsidR="00C41622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nijeta</w:t>
      </w:r>
      <w:proofErr w:type="spellEnd"/>
      <w:r w:rsidR="00C41622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operatoru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te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dokaz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o 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uručenju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/</w:t>
      </w:r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dostavi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proofErr w:type="spellStart"/>
      <w:r w:rsidR="00C41622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reklamacije</w:t>
      </w:r>
      <w:proofErr w:type="spellEnd"/>
      <w:r w:rsidR="00C41622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 xml:space="preserve"> </w:t>
      </w:r>
      <w:bookmarkStart w:id="0" w:name="_GoBack"/>
      <w:bookmarkEnd w:id="0"/>
      <w:proofErr w:type="spellStart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operatoru</w:t>
      </w:r>
      <w:proofErr w:type="spellEnd"/>
      <w:r w:rsidRPr="00FB2A0D">
        <w:rPr>
          <w:rFonts w:ascii="Palatino Linotype" w:eastAsia="Times New Roman" w:hAnsi="Palatino Linotype" w:cs="Times New Roman"/>
          <w:i/>
          <w:iCs/>
          <w:color w:val="000000"/>
          <w:lang w:eastAsia="en-GB"/>
        </w:rPr>
        <w:t>)</w:t>
      </w:r>
    </w:p>
    <w:p w:rsidR="00125D10" w:rsidRPr="00FB2A0D" w:rsidRDefault="00125D10" w:rsidP="008A1FBA">
      <w:pPr>
        <w:spacing w:after="240" w:line="240" w:lineRule="auto"/>
        <w:ind w:right="-567"/>
        <w:jc w:val="both"/>
        <w:rPr>
          <w:rFonts w:ascii="Palatino Linotype" w:eastAsia="Times New Roman" w:hAnsi="Palatino Linotype" w:cs="Times New Roman"/>
          <w:lang w:eastAsia="en-GB"/>
        </w:rPr>
      </w:pPr>
      <w:proofErr w:type="spellStart"/>
      <w:r w:rsidRPr="00FB2A0D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GB"/>
        </w:rPr>
        <w:t>Napomena</w:t>
      </w:r>
      <w:proofErr w:type="spellEnd"/>
      <w:r w:rsidRPr="00FB2A0D"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GB"/>
        </w:rPr>
        <w:t>: </w:t>
      </w:r>
    </w:p>
    <w:p w:rsidR="00125D10" w:rsidRPr="00FB2A0D" w:rsidRDefault="00125D10" w:rsidP="00D12BA7">
      <w:pPr>
        <w:numPr>
          <w:ilvl w:val="0"/>
          <w:numId w:val="3"/>
        </w:numPr>
        <w:spacing w:after="0" w:line="240" w:lineRule="auto"/>
        <w:ind w:right="-360" w:hanging="180"/>
        <w:jc w:val="both"/>
        <w:textAlignment w:val="baseline"/>
        <w:rPr>
          <w:rFonts w:ascii="Palatino Linotype" w:eastAsia="Times New Roman" w:hAnsi="Palatino Linotype" w:cs="Times New Roman"/>
          <w:lang w:eastAsia="en-GB"/>
        </w:rPr>
      </w:pP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Agencija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,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shodno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Zakonu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o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poštanskim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uslugama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, ne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može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postupati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po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prigovorima</w:t>
      </w:r>
      <w:proofErr w:type="spellEnd"/>
      <w:r w:rsidR="00B05CC1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korisnika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koji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prethodno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nijesu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pokrenuli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postupak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pred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operatorom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.</w:t>
      </w:r>
      <w:r w:rsidRPr="00FB2A0D">
        <w:rPr>
          <w:rFonts w:ascii="Palatino Linotype" w:eastAsia="Times New Roman" w:hAnsi="Palatino Linotype" w:cs="Times New Roman"/>
          <w:lang w:eastAsia="en-GB"/>
        </w:rPr>
        <w:t xml:space="preserve"> </w:t>
      </w:r>
    </w:p>
    <w:p w:rsidR="00125D10" w:rsidRPr="00FB2A0D" w:rsidRDefault="00125D10" w:rsidP="005C5F68">
      <w:pPr>
        <w:numPr>
          <w:ilvl w:val="0"/>
          <w:numId w:val="4"/>
        </w:numPr>
        <w:spacing w:after="0" w:line="240" w:lineRule="auto"/>
        <w:ind w:left="0" w:right="-360" w:firstLine="270"/>
        <w:jc w:val="both"/>
        <w:textAlignment w:val="baseline"/>
        <w:rPr>
          <w:rFonts w:ascii="Palatino Linotype" w:eastAsia="Times New Roman" w:hAnsi="Palatino Linotype" w:cs="Times New Roman"/>
          <w:b/>
          <w:bCs/>
          <w:color w:val="000000"/>
          <w:u w:val="single"/>
          <w:lang w:eastAsia="en-GB"/>
        </w:rPr>
      </w:pP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Ako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se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prigovor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podnosi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u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ime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druge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osobe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,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uz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prigovor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se mora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priložiti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 xml:space="preserve"> </w:t>
      </w:r>
      <w:proofErr w:type="spellStart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punomoć</w:t>
      </w:r>
      <w:proofErr w:type="spellEnd"/>
      <w:r w:rsidRPr="00FB2A0D">
        <w:rPr>
          <w:rFonts w:ascii="Palatino Linotype" w:eastAsia="Times New Roman" w:hAnsi="Palatino Linotype" w:cs="Times New Roman"/>
          <w:color w:val="000000"/>
          <w:u w:val="single"/>
          <w:lang w:eastAsia="en-GB"/>
        </w:rPr>
        <w:t>.</w:t>
      </w:r>
    </w:p>
    <w:p w:rsidR="00125D10" w:rsidRPr="00FB2A0D" w:rsidRDefault="00125D10" w:rsidP="0004443D">
      <w:pPr>
        <w:spacing w:after="0" w:line="240" w:lineRule="auto"/>
        <w:ind w:left="180" w:hanging="180"/>
        <w:rPr>
          <w:rFonts w:ascii="Palatino Linotype" w:eastAsia="Times New Roman" w:hAnsi="Palatino Linotype" w:cs="Times New Roman"/>
          <w:lang w:eastAsia="en-GB"/>
        </w:rPr>
      </w:pPr>
    </w:p>
    <w:tbl>
      <w:tblPr>
        <w:tblW w:w="9705" w:type="dxa"/>
        <w:tblLook w:val="04A0" w:firstRow="1" w:lastRow="0" w:firstColumn="1" w:lastColumn="0" w:noHBand="0" w:noVBand="1"/>
      </w:tblPr>
      <w:tblGrid>
        <w:gridCol w:w="395"/>
        <w:gridCol w:w="9310"/>
      </w:tblGrid>
      <w:tr w:rsidR="00125D10" w:rsidRPr="00FB2A0D" w:rsidTr="00226717">
        <w:tc>
          <w:tcPr>
            <w:tcW w:w="9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10" w:rsidRPr="00FB2A0D" w:rsidRDefault="00125D10" w:rsidP="00BF7E67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en-GB"/>
              </w:rPr>
            </w:pP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Uz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BF7E67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prigovor</w:t>
            </w:r>
            <w:proofErr w:type="spellEnd"/>
            <w:r w:rsidR="00BF7E67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obavezno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priložiti</w:t>
            </w:r>
            <w:proofErr w:type="spellEnd"/>
            <w:r w:rsidRPr="00FB2A0D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n-GB"/>
              </w:rPr>
              <w:t>:</w:t>
            </w:r>
          </w:p>
        </w:tc>
      </w:tr>
      <w:tr w:rsidR="00125D10" w:rsidRPr="00FB2A0D" w:rsidTr="0022671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5D10" w:rsidRPr="00FB2A0D" w:rsidRDefault="00125D1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1.</w:t>
            </w:r>
          </w:p>
        </w:tc>
        <w:tc>
          <w:tcPr>
            <w:tcW w:w="9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10" w:rsidRPr="00FB2A0D" w:rsidRDefault="005E4BE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en-GB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</w:t>
            </w:r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eklamaciju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upućenu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poštanskom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operatoru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</w:tr>
      <w:tr w:rsidR="00125D10" w:rsidRPr="00FB2A0D" w:rsidTr="0022671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5D10" w:rsidRPr="00FB2A0D" w:rsidRDefault="00125D1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2.</w:t>
            </w:r>
          </w:p>
        </w:tc>
        <w:tc>
          <w:tcPr>
            <w:tcW w:w="9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10" w:rsidRPr="00FB2A0D" w:rsidRDefault="005E4BE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en-GB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</w:t>
            </w:r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dgovor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operatora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na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reklamaciju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(</w:t>
            </w:r>
            <w:proofErr w:type="spellStart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ukoliko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je operator </w:t>
            </w:r>
            <w:proofErr w:type="spellStart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odgovorio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korisnika u </w:t>
            </w:r>
            <w:proofErr w:type="spellStart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roku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) </w:t>
            </w:r>
          </w:p>
        </w:tc>
      </w:tr>
      <w:tr w:rsidR="00125D10" w:rsidRPr="00FB2A0D" w:rsidTr="0022671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5D10" w:rsidRPr="00FB2A0D" w:rsidRDefault="00125D1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en-GB"/>
              </w:rPr>
            </w:pPr>
            <w:r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3.</w:t>
            </w:r>
          </w:p>
        </w:tc>
        <w:tc>
          <w:tcPr>
            <w:tcW w:w="9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10" w:rsidRPr="00FB2A0D" w:rsidRDefault="005E4BE6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en-GB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</w:t>
            </w:r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stalu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raspoloživu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dokumentaciju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relevantnu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  </w:t>
            </w:r>
            <w:proofErr w:type="spellStart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za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rješavanje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prigovora</w:t>
            </w:r>
            <w:proofErr w:type="spellEnd"/>
            <w:r w:rsidR="00125D10" w:rsidRPr="00FB2A0D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</w:tr>
    </w:tbl>
    <w:p w:rsidR="00125D10" w:rsidRDefault="00125D10" w:rsidP="00125D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5D10" w:rsidRDefault="00125D10" w:rsidP="00125D10">
      <w:pPr>
        <w:spacing w:after="200" w:line="240" w:lineRule="auto"/>
        <w:ind w:right="-567"/>
        <w:rPr>
          <w:rFonts w:ascii="Palatino Linotype" w:eastAsia="Times New Roman" w:hAnsi="Palatino Linotype" w:cs="Times New Roman"/>
          <w:color w:val="000000"/>
          <w:lang w:eastAsia="en-GB"/>
        </w:rPr>
      </w:pPr>
    </w:p>
    <w:p w:rsidR="00125D10" w:rsidRDefault="00125D10" w:rsidP="00125D10">
      <w:pPr>
        <w:spacing w:after="20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Palatino Linotype" w:eastAsia="Times New Roman" w:hAnsi="Palatino Linotype" w:cs="Times New Roman"/>
          <w:color w:val="000000"/>
          <w:lang w:eastAsia="en-GB"/>
        </w:rPr>
        <w:t xml:space="preserve">Datum </w:t>
      </w:r>
      <w:proofErr w:type="spellStart"/>
      <w:r>
        <w:rPr>
          <w:rFonts w:ascii="Palatino Linotype" w:eastAsia="Times New Roman" w:hAnsi="Palatino Linotype" w:cs="Times New Roman"/>
          <w:color w:val="000000"/>
          <w:lang w:eastAsia="en-GB"/>
        </w:rPr>
        <w:t>podnošenja</w:t>
      </w:r>
      <w:proofErr w:type="spellEnd"/>
      <w:r w:rsidR="008A1FBA">
        <w:rPr>
          <w:rFonts w:ascii="Palatino Linotype" w:eastAsia="Times New Roman" w:hAnsi="Palatino Linotype" w:cs="Times New Roman"/>
          <w:color w:val="000000"/>
          <w:lang w:eastAsia="en-GB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lang w:eastAsia="en-GB"/>
        </w:rPr>
        <w:t xml:space="preserve">prigovora:                                                                        Podnosilac </w:t>
      </w:r>
      <w:proofErr w:type="spellStart"/>
      <w:r>
        <w:rPr>
          <w:rFonts w:ascii="Palatino Linotype" w:eastAsia="Times New Roman" w:hAnsi="Palatino Linotype" w:cs="Times New Roman"/>
          <w:color w:val="000000"/>
          <w:lang w:eastAsia="en-GB"/>
        </w:rPr>
        <w:t>prigovora</w:t>
      </w:r>
      <w:proofErr w:type="spellEnd"/>
    </w:p>
    <w:p w:rsidR="00125D10" w:rsidRDefault="00B05CC1" w:rsidP="00B05CC1">
      <w:pPr>
        <w:spacing w:after="200" w:line="240" w:lineRule="auto"/>
        <w:ind w:right="-567"/>
        <w:rPr>
          <w:rFonts w:ascii="Palatino Linotype" w:eastAsia="Times New Roman" w:hAnsi="Palatino Linotype" w:cs="Times New Roman"/>
          <w:color w:val="000000"/>
          <w:lang w:eastAsia="en-GB"/>
        </w:rPr>
      </w:pPr>
      <w:r>
        <w:rPr>
          <w:rFonts w:ascii="Palatino Linotype" w:eastAsia="Times New Roman" w:hAnsi="Palatino Linotype" w:cs="Times New Roman"/>
          <w:color w:val="000000"/>
          <w:lang w:eastAsia="en-GB"/>
        </w:rPr>
        <w:t xml:space="preserve">__________________________ </w:t>
      </w:r>
      <w:r>
        <w:rPr>
          <w:rFonts w:ascii="Palatino Linotype" w:eastAsia="Times New Roman" w:hAnsi="Palatino Linotype" w:cs="Times New Roman"/>
          <w:color w:val="000000"/>
          <w:lang w:eastAsia="en-GB"/>
        </w:rPr>
        <w:tab/>
      </w:r>
      <w:r>
        <w:rPr>
          <w:rFonts w:ascii="Palatino Linotype" w:eastAsia="Times New Roman" w:hAnsi="Palatino Linotype" w:cs="Times New Roman"/>
          <w:color w:val="000000"/>
          <w:lang w:eastAsia="en-GB"/>
        </w:rPr>
        <w:tab/>
      </w:r>
      <w:r>
        <w:rPr>
          <w:rFonts w:ascii="Palatino Linotype" w:eastAsia="Times New Roman" w:hAnsi="Palatino Linotype" w:cs="Times New Roman"/>
          <w:color w:val="000000"/>
          <w:lang w:eastAsia="en-GB"/>
        </w:rPr>
        <w:tab/>
      </w:r>
      <w:r>
        <w:rPr>
          <w:rFonts w:ascii="Palatino Linotype" w:eastAsia="Times New Roman" w:hAnsi="Palatino Linotype" w:cs="Times New Roman"/>
          <w:color w:val="000000"/>
          <w:lang w:eastAsia="en-GB"/>
        </w:rPr>
        <w:tab/>
      </w:r>
      <w:r>
        <w:rPr>
          <w:rFonts w:ascii="Palatino Linotype" w:eastAsia="Times New Roman" w:hAnsi="Palatino Linotype" w:cs="Times New Roman"/>
          <w:color w:val="000000"/>
          <w:lang w:eastAsia="en-GB"/>
        </w:rPr>
        <w:tab/>
        <w:t>___________________________</w:t>
      </w:r>
    </w:p>
    <w:p w:rsidR="005A44C4" w:rsidRDefault="005A44C4" w:rsidP="008A1FBA">
      <w:pPr>
        <w:spacing w:after="0" w:line="240" w:lineRule="auto"/>
      </w:pPr>
    </w:p>
    <w:sectPr w:rsidR="005A44C4" w:rsidSect="0029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DB7"/>
    <w:multiLevelType w:val="multilevel"/>
    <w:tmpl w:val="C79A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770BB"/>
    <w:multiLevelType w:val="multilevel"/>
    <w:tmpl w:val="FD9E4C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74117"/>
    <w:multiLevelType w:val="multilevel"/>
    <w:tmpl w:val="96D0193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62165"/>
    <w:multiLevelType w:val="multilevel"/>
    <w:tmpl w:val="A9C6A76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F6F1A"/>
    <w:multiLevelType w:val="hybridMultilevel"/>
    <w:tmpl w:val="30FE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10"/>
    <w:rsid w:val="0004443D"/>
    <w:rsid w:val="000C3994"/>
    <w:rsid w:val="00115533"/>
    <w:rsid w:val="00125D10"/>
    <w:rsid w:val="00226717"/>
    <w:rsid w:val="0026102A"/>
    <w:rsid w:val="00290A8F"/>
    <w:rsid w:val="00465545"/>
    <w:rsid w:val="004903BD"/>
    <w:rsid w:val="005A44C4"/>
    <w:rsid w:val="005C5F68"/>
    <w:rsid w:val="005E4BE6"/>
    <w:rsid w:val="005F6704"/>
    <w:rsid w:val="006C3175"/>
    <w:rsid w:val="00783088"/>
    <w:rsid w:val="008A1FBA"/>
    <w:rsid w:val="008D11A7"/>
    <w:rsid w:val="00A20E60"/>
    <w:rsid w:val="00A80C96"/>
    <w:rsid w:val="00B05CC1"/>
    <w:rsid w:val="00BF7E67"/>
    <w:rsid w:val="00C41622"/>
    <w:rsid w:val="00CD7E34"/>
    <w:rsid w:val="00D12BA7"/>
    <w:rsid w:val="00F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ABCD2-C723-48BE-855D-4BB33ABB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10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A0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 Radonjic</cp:lastModifiedBy>
  <cp:revision>7</cp:revision>
  <cp:lastPrinted>2021-12-23T08:07:00Z</cp:lastPrinted>
  <dcterms:created xsi:type="dcterms:W3CDTF">2021-12-17T08:18:00Z</dcterms:created>
  <dcterms:modified xsi:type="dcterms:W3CDTF">2021-12-23T10:31:00Z</dcterms:modified>
</cp:coreProperties>
</file>